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EDB" w:rsidRDefault="00B21EDB" w:rsidP="00B21EDB">
      <w:pPr>
        <w:jc w:val="center"/>
        <w:rPr>
          <w:b/>
        </w:rPr>
      </w:pPr>
      <w:bookmarkStart w:id="0" w:name="_GoBack"/>
      <w:bookmarkEnd w:id="0"/>
      <w:r>
        <w:rPr>
          <w:b/>
        </w:rPr>
        <w:t>Vysvetlenie č.2</w:t>
      </w:r>
    </w:p>
    <w:p w:rsidR="00B21EDB" w:rsidRPr="00B21EDB" w:rsidRDefault="00B21EDB" w:rsidP="00B21EDB">
      <w:pPr>
        <w:rPr>
          <w:b/>
        </w:rPr>
      </w:pPr>
      <w:r w:rsidRPr="00B21EDB">
        <w:rPr>
          <w:b/>
        </w:rPr>
        <w:t>Otázka:</w:t>
      </w:r>
    </w:p>
    <w:p w:rsidR="00B21EDB" w:rsidRDefault="00B21EDB" w:rsidP="00B21EDB">
      <w:r>
        <w:t>sa chceme spýtať ohľadom nejasnosti v Súťažných podkladoch A1 Pokyny pre uchádzačov, časť III.</w:t>
      </w:r>
    </w:p>
    <w:p w:rsidR="00B21EDB" w:rsidRDefault="00B21EDB" w:rsidP="00B21EDB">
      <w:r>
        <w:t>Príprava ponuky – 18. Obsah elektronickej ponuky – v tomto bode uvádzate heslo súťaže = Technické</w:t>
      </w:r>
    </w:p>
    <w:p w:rsidR="00B21EDB" w:rsidRDefault="00B21EDB" w:rsidP="00B21EDB">
      <w:r>
        <w:t>zariadenia, ale v bode 19. Predkladanie ponuky:</w:t>
      </w:r>
    </w:p>
    <w:p w:rsidR="00B21EDB" w:rsidRDefault="00B21EDB" w:rsidP="00B21EDB">
      <w:r>
        <w:t xml:space="preserve">Uchádzač predloží ponuku elektronicky prostredníctvom elektronického nástroja </w:t>
      </w:r>
      <w:proofErr w:type="spellStart"/>
      <w:r>
        <w:t>eZakazky</w:t>
      </w:r>
      <w:proofErr w:type="spellEnd"/>
    </w:p>
    <w:p w:rsidR="00B21EDB" w:rsidRDefault="00B21EDB" w:rsidP="00B21EDB">
      <w:r>
        <w:t>na portáli www.ezakazky.sk. Elektronický systém automaticky zabezpečí („uzamkne“) ponuku</w:t>
      </w:r>
    </w:p>
    <w:p w:rsidR="00B21EDB" w:rsidRDefault="00B21EDB" w:rsidP="00B21EDB">
      <w:r>
        <w:t>do lehoty na otváranie ponúk tak, aby ju nebolo možné pred lehotou na otváranie ponúk</w:t>
      </w:r>
    </w:p>
    <w:p w:rsidR="00B21EDB" w:rsidRDefault="00B21EDB" w:rsidP="00B21EDB">
      <w:r>
        <w:t>sprístupniť.</w:t>
      </w:r>
    </w:p>
    <w:p w:rsidR="00B21EDB" w:rsidRDefault="00B21EDB" w:rsidP="00B21EDB">
      <w:r>
        <w:t>Uchádzač predkladá ponuku pod identifikáciu verejného obstarávateľa a názov zákazky.</w:t>
      </w:r>
    </w:p>
    <w:p w:rsidR="00B21EDB" w:rsidRDefault="00B21EDB" w:rsidP="00B21EDB">
      <w:r>
        <w:t>Uchádzač uvedie heslo zákazky v súlade s predkladanou ponukou na príslušný predmet</w:t>
      </w:r>
    </w:p>
    <w:p w:rsidR="00A6550F" w:rsidRDefault="00B21EDB" w:rsidP="00B21EDB">
      <w:r>
        <w:t>zákazky nasledovne: Robotické a počítačové vybavenie učební</w:t>
      </w:r>
    </w:p>
    <w:p w:rsidR="00B21EDB" w:rsidRPr="00B21EDB" w:rsidRDefault="00B21EDB" w:rsidP="00B21EDB">
      <w:r w:rsidRPr="00B21EDB">
        <w:t>Ktoré heslo je správne?</w:t>
      </w:r>
    </w:p>
    <w:p w:rsidR="00B21EDB" w:rsidRPr="00B21EDB" w:rsidRDefault="00B21EDB" w:rsidP="00B21EDB">
      <w:pPr>
        <w:rPr>
          <w:b/>
        </w:rPr>
      </w:pPr>
      <w:r w:rsidRPr="00B21EDB">
        <w:rPr>
          <w:b/>
        </w:rPr>
        <w:t>Odpoveď:</w:t>
      </w:r>
    </w:p>
    <w:p w:rsidR="00B21EDB" w:rsidRDefault="00B21EDB" w:rsidP="00B21EDB">
      <w:r>
        <w:t>Správne je</w:t>
      </w:r>
      <w:r w:rsidRPr="00B21EDB">
        <w:t xml:space="preserve"> </w:t>
      </w:r>
      <w:r>
        <w:t>„</w:t>
      </w:r>
      <w:r>
        <w:t>Technické</w:t>
      </w:r>
      <w:r>
        <w:t xml:space="preserve"> </w:t>
      </w:r>
      <w:r>
        <w:t>zariadenia</w:t>
      </w:r>
      <w:r>
        <w:t>“</w:t>
      </w:r>
    </w:p>
    <w:sectPr w:rsidR="00B21E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EDB"/>
    <w:rsid w:val="008A1473"/>
    <w:rsid w:val="00A6550F"/>
    <w:rsid w:val="00B2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A1AB9"/>
  <w15:chartTrackingRefBased/>
  <w15:docId w15:val="{2B3CC989-9B97-4068-BED7-604F397AA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AOS</dc:creator>
  <cp:keywords/>
  <dc:description/>
  <cp:lastModifiedBy>AOS</cp:lastModifiedBy>
  <cp:revision>1</cp:revision>
  <dcterms:created xsi:type="dcterms:W3CDTF">2026-04-15T08:54:00Z</dcterms:created>
  <dcterms:modified xsi:type="dcterms:W3CDTF">2026-04-15T09:35:00Z</dcterms:modified>
</cp:coreProperties>
</file>